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B08" w:rsidRPr="009A0B08" w:rsidRDefault="009A0B08" w:rsidP="00D650D7">
      <w:pPr>
        <w:widowControl w:val="0"/>
        <w:tabs>
          <w:tab w:val="center" w:pos="443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</w:pPr>
      <w:r w:rsidRPr="009A0B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  <w:t xml:space="preserve">«УТВЕРЖДАЮ»                                </w:t>
      </w:r>
    </w:p>
    <w:p w:rsidR="009A0B08" w:rsidRPr="009A0B08" w:rsidRDefault="009A0B08" w:rsidP="00D650D7">
      <w:pPr>
        <w:widowControl w:val="0"/>
        <w:tabs>
          <w:tab w:val="center" w:pos="443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</w:pPr>
      <w:r w:rsidRPr="009A0B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  <w:t>Заместитель Руководителя</w:t>
      </w:r>
    </w:p>
    <w:p w:rsidR="009A0B08" w:rsidRPr="009A0B08" w:rsidRDefault="009A0B08" w:rsidP="00D650D7">
      <w:pPr>
        <w:widowControl w:val="0"/>
        <w:tabs>
          <w:tab w:val="center" w:pos="443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</w:pPr>
      <w:r w:rsidRPr="009A0B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  <w:t xml:space="preserve">Исполнительного комитета – </w:t>
      </w:r>
    </w:p>
    <w:p w:rsidR="009A0B08" w:rsidRPr="009A0B08" w:rsidRDefault="009A0B08" w:rsidP="00D650D7">
      <w:pPr>
        <w:widowControl w:val="0"/>
        <w:tabs>
          <w:tab w:val="center" w:pos="443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</w:pPr>
      <w:r w:rsidRPr="009A0B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  <w:t xml:space="preserve"> начальник управления образования</w:t>
      </w:r>
    </w:p>
    <w:p w:rsidR="009A0B08" w:rsidRPr="009A0B08" w:rsidRDefault="009A0B08" w:rsidP="00D650D7">
      <w:pPr>
        <w:widowControl w:val="0"/>
        <w:tabs>
          <w:tab w:val="center" w:pos="443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</w:pPr>
      <w:r w:rsidRPr="009A0B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  <w:t xml:space="preserve">Заинского муниципального района  </w:t>
      </w:r>
    </w:p>
    <w:p w:rsidR="009A0B08" w:rsidRPr="009A0B08" w:rsidRDefault="009A0B08" w:rsidP="00D650D7">
      <w:pPr>
        <w:widowControl w:val="0"/>
        <w:tabs>
          <w:tab w:val="center" w:pos="443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</w:pPr>
      <w:r w:rsidRPr="009A0B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  <w:t xml:space="preserve"> </w:t>
      </w:r>
      <w:r w:rsidRPr="00D650D7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x-none"/>
        </w:rPr>
        <w:t xml:space="preserve">                                    </w:t>
      </w:r>
      <w:r w:rsidRPr="009A0B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  <w:t xml:space="preserve"> С.А. Кузнецов</w:t>
      </w:r>
    </w:p>
    <w:p w:rsidR="009803C0" w:rsidRDefault="009803C0" w:rsidP="00D650D7">
      <w:pPr>
        <w:spacing w:after="0" w:line="240" w:lineRule="auto"/>
        <w:ind w:left="-567" w:firstLine="567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A0B08" w:rsidRDefault="009A0B08" w:rsidP="00D650D7">
      <w:pPr>
        <w:spacing w:after="0" w:line="240" w:lineRule="auto"/>
        <w:ind w:left="-567"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803C0" w:rsidRDefault="009803C0" w:rsidP="00D650D7">
      <w:pPr>
        <w:spacing w:after="0" w:line="240" w:lineRule="auto"/>
        <w:ind w:left="-567"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803C0" w:rsidRDefault="009803C0" w:rsidP="00D650D7">
      <w:pPr>
        <w:spacing w:after="0" w:line="240" w:lineRule="auto"/>
        <w:ind w:left="-567"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87F19" w:rsidRPr="00611769" w:rsidRDefault="00187F19" w:rsidP="00D650D7">
      <w:pPr>
        <w:spacing w:after="0" w:line="240" w:lineRule="auto"/>
        <w:ind w:left="-567"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ПОЛОЖЕНИЕ</w:t>
      </w:r>
    </w:p>
    <w:p w:rsidR="00187F19" w:rsidRPr="00611769" w:rsidRDefault="00981528" w:rsidP="00D650D7">
      <w:pPr>
        <w:spacing w:after="0" w:line="240" w:lineRule="auto"/>
        <w:ind w:left="-567"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проведении муниципального конкурса </w:t>
      </w:r>
    </w:p>
    <w:p w:rsidR="00187F19" w:rsidRPr="00611769" w:rsidRDefault="00187F19" w:rsidP="00D650D7">
      <w:pPr>
        <w:spacing w:after="0" w:line="240" w:lineRule="auto"/>
        <w:ind w:left="-567"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8152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«Лучший кабинет татарского языка в ОО»</w:t>
      </w:r>
    </w:p>
    <w:p w:rsidR="00187F19" w:rsidRPr="00187F19" w:rsidRDefault="00187F19" w:rsidP="00D650D7">
      <w:pPr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187F19" w:rsidRPr="0061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положения</w:t>
      </w:r>
    </w:p>
    <w:p w:rsidR="00187F1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1.1.</w:t>
      </w:r>
      <w:r w:rsidR="003721C2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 "Лучший кабинет </w:t>
      </w:r>
      <w:r w:rsidR="00581EDB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 язы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ка" (далее Конкурс) направлен на развитие творческой деятельности учителей 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татарского 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языка, рост профессионального мастерства педагогических работников, поддержку инновационных разработок и технологий по 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татарскому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650D7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187F19" w:rsidRPr="0061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цели и задачи Конкурса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2.1.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проводится в целях: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активизации деятельности кабинетов 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 общеобразовательных школ;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выявления уровня оснащенности кабинетов 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го языка общеобразовательных учреждений, творчески работающих педагогов, распространения опыта их работы;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Основными задачами Конкурса являются: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выявление эффективных технологий работы педагогов татарского язык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литературы, стимулирование их профессионального роста;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распространение положительного опыта работы зав. кабинетами 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языка;</w:t>
      </w:r>
    </w:p>
    <w:p w:rsidR="00187F1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укрепление материально-технической базы кабинетов 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языка.</w:t>
      </w:r>
    </w:p>
    <w:p w:rsidR="00D650D7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Организация</w:t>
      </w:r>
      <w:r w:rsidR="000F601D" w:rsidRPr="0061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Pr="0061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сроки </w:t>
      </w:r>
      <w:r w:rsidR="000F601D" w:rsidRPr="0061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порядок </w:t>
      </w:r>
      <w:r w:rsidRPr="0061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проведения Конкурса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Конкурс проводится в 2 этапа: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0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 этап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C344E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F601D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C344E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школьный 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r w:rsidR="001C344E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ноября 201</w:t>
      </w:r>
      <w:r w:rsidR="001C344E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по </w:t>
      </w:r>
      <w:r w:rsidR="000F601D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26</w:t>
      </w:r>
      <w:r w:rsidR="001C344E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ноября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="001C344E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0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 этап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C344E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F601D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C344E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муниципальный  с 3 декабря по 17 декабря 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="001C344E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</w:t>
      </w:r>
      <w:r w:rsidR="001C344E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601D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3.2.</w:t>
      </w:r>
      <w:r w:rsidR="000F601D" w:rsidRPr="00611769">
        <w:rPr>
          <w:rFonts w:ascii="Times New Roman" w:hAnsi="Times New Roman" w:cs="Times New Roman"/>
          <w:sz w:val="28"/>
          <w:szCs w:val="28"/>
        </w:rPr>
        <w:t xml:space="preserve">Заявку на участие </w:t>
      </w:r>
      <w:r w:rsidR="006A6EA7" w:rsidRPr="00611769">
        <w:rPr>
          <w:rFonts w:ascii="Times New Roman" w:hAnsi="Times New Roman" w:cs="Times New Roman"/>
          <w:sz w:val="28"/>
          <w:szCs w:val="28"/>
        </w:rPr>
        <w:t xml:space="preserve"> в муниципальном этапе </w:t>
      </w:r>
      <w:r w:rsidR="000F601D" w:rsidRPr="00611769">
        <w:rPr>
          <w:rFonts w:ascii="Times New Roman" w:hAnsi="Times New Roman" w:cs="Times New Roman"/>
          <w:sz w:val="28"/>
          <w:szCs w:val="28"/>
        </w:rPr>
        <w:t xml:space="preserve"> (Приложение 1) необходимо направить в срок </w:t>
      </w:r>
      <w:r w:rsidR="000F601D" w:rsidRPr="00611769">
        <w:rPr>
          <w:rFonts w:ascii="Times New Roman" w:hAnsi="Times New Roman" w:cs="Times New Roman"/>
          <w:b/>
          <w:sz w:val="28"/>
          <w:szCs w:val="28"/>
        </w:rPr>
        <w:t>до 28 ноября  2018 г.</w:t>
      </w:r>
      <w:r w:rsidR="000F601D" w:rsidRPr="00611769">
        <w:rPr>
          <w:rFonts w:ascii="Times New Roman" w:hAnsi="Times New Roman" w:cs="Times New Roman"/>
          <w:sz w:val="28"/>
          <w:szCs w:val="28"/>
        </w:rPr>
        <w:t xml:space="preserve"> </w:t>
      </w:r>
      <w:r w:rsidR="000F601D" w:rsidRPr="006117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электронный адрес </w:t>
      </w:r>
      <w:hyperlink r:id="rId8" w:history="1">
        <w:r w:rsidR="00E4288F" w:rsidRPr="0061176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zainsk</w:t>
        </w:r>
        <w:r w:rsidR="00E4288F" w:rsidRPr="00611769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E4288F" w:rsidRPr="0061176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imz</w:t>
        </w:r>
        <w:r w:rsidR="00E4288F" w:rsidRPr="00611769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="00E4288F" w:rsidRPr="0061176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="00E4288F" w:rsidRPr="00611769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E4288F" w:rsidRPr="0061176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E4288F" w:rsidRPr="00611769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187F1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641BC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Состав организационного комитета муниципального этапа утверждается руководителем муниципального органа, осуществляющего </w:t>
      </w:r>
      <w:r w:rsidR="00581EDB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в сфере образования.</w:t>
      </w:r>
    </w:p>
    <w:p w:rsidR="00D650D7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50D7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4.</w:t>
      </w:r>
      <w:r w:rsidR="00187F19" w:rsidRPr="0061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Участники Конкурса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Участниками 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Конкурса являются заведующие кабинетами (учителя) 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 и литературы общеобразовательных учреждений 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ЗМР РТ</w:t>
      </w:r>
      <w:r w:rsidR="00581EDB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</w:t>
      </w:r>
      <w:r w:rsidR="00187F19" w:rsidRPr="0061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Критерии оценивания кабинетов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конкурса учитываются следующие критерии: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5.1.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состояние кабинета: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соответствие кабинета современным требованиям.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5.2.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кабинета: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- художественное оформление кабинета, отражающее специфику учебных предметов, национальный колорит;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постоянные экспозиции по профилю кабинета;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- временные тематические экспозиции;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5.3.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Документация кабинета: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планирование работы кабинета;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перспективный план работы кабинета.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5.4.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Лаборатория учителя </w:t>
      </w:r>
      <w:r w:rsidR="00581EDB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 и литературы:</w:t>
      </w:r>
    </w:p>
    <w:p w:rsidR="00187F19" w:rsidRPr="00611769" w:rsidRDefault="00581EDB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демонстрационный материал: таблицы, карты, наглядные пособия, раздаточный материал;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современных учебно-методических комплексов, в том числе компьютерных;</w:t>
      </w:r>
    </w:p>
    <w:p w:rsidR="00187F19" w:rsidRPr="00611769" w:rsidRDefault="00581EDB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методических рекомендаций и пособий, в том числе региональные национальные печатные СМИ;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технические средства обучения и их использование в образовательном процессе.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5.5.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Книжный фонд кабинета: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оснащение кабинета словарями и справочной литературой на 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татарском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языке;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оснащение кабинета учебниками 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татарскому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языку и литературе;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тематических списков рекомендуемой литературы для самостоятельного чтения учащихся;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материалов по внеклассной работе;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материалов по работе с одаренными детьми;</w:t>
      </w:r>
    </w:p>
    <w:p w:rsidR="00931DFF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творческие работы учащихся.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</w:t>
      </w:r>
      <w:r w:rsidR="00187F19" w:rsidRPr="0061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Условия проведения </w:t>
      </w:r>
      <w:r w:rsidR="00291A11" w:rsidRPr="0061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</w:t>
      </w:r>
      <w:r w:rsidR="00187F19" w:rsidRPr="0061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Конкурса</w:t>
      </w: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D65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Конкурса оцениваются следующие этапы: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"Визитная карточка кабинета" (устно), включающая в себя: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приветствие участникам мастер-класса на 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татарском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языке;</w:t>
      </w:r>
    </w:p>
    <w:p w:rsidR="00187F19" w:rsidRPr="00611769" w:rsidRDefault="00A94DAF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сообщение "Моя школа, мой кабинет, моя профессиональная деятельность" (до 3 мин.).</w:t>
      </w:r>
    </w:p>
    <w:p w:rsidR="00187F19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презентация кабинета - не более 15 слайдов.</w:t>
      </w:r>
    </w:p>
    <w:p w:rsidR="00187F19" w:rsidRDefault="00291A11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"Мастер-класса на 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татарском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языке" с участниками конкурса, который демонстрирует использование методических приемов взаимосвязанного изучения </w:t>
      </w: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русского языков на основе диалога культур (до 5 мин.).</w:t>
      </w:r>
    </w:p>
    <w:p w:rsidR="00D650D7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7F19" w:rsidRPr="00611769" w:rsidRDefault="00187F19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7. Подведение итогов Конкурса</w:t>
      </w:r>
    </w:p>
    <w:p w:rsidR="00CC7DB2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7.1.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основе оценок жюри будут определены победители и призеры Конкурса. </w:t>
      </w:r>
      <w:r w:rsidR="00CC7DB2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конкурса определяются</w:t>
      </w:r>
      <w:r w:rsidR="00FA3AF4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победители в </w:t>
      </w:r>
      <w:r w:rsidR="00FA3AF4" w:rsidRPr="00611769">
        <w:rPr>
          <w:rFonts w:ascii="Times New Roman" w:hAnsi="Times New Roman" w:cs="Times New Roman"/>
          <w:bCs/>
          <w:sz w:val="28"/>
          <w:szCs w:val="28"/>
        </w:rPr>
        <w:t>номинации</w:t>
      </w:r>
      <w:r w:rsidR="00FA3AF4" w:rsidRPr="00611769">
        <w:rPr>
          <w:rFonts w:ascii="Times New Roman" w:hAnsi="Times New Roman" w:cs="Times New Roman"/>
          <w:sz w:val="28"/>
          <w:szCs w:val="28"/>
        </w:rPr>
        <w:t xml:space="preserve"> </w:t>
      </w:r>
      <w:r w:rsidR="00FA3AF4" w:rsidRPr="00611769">
        <w:rPr>
          <w:rFonts w:ascii="Times New Roman" w:hAnsi="Times New Roman" w:cs="Times New Roman"/>
          <w:b/>
          <w:sz w:val="28"/>
          <w:szCs w:val="28"/>
        </w:rPr>
        <w:t>«</w:t>
      </w:r>
      <w:r w:rsidR="00FA3AF4" w:rsidRPr="00611769">
        <w:rPr>
          <w:rFonts w:ascii="Times New Roman" w:hAnsi="Times New Roman" w:cs="Times New Roman"/>
          <w:b/>
          <w:bCs/>
          <w:sz w:val="28"/>
          <w:szCs w:val="28"/>
        </w:rPr>
        <w:t>Лучший</w:t>
      </w:r>
      <w:r w:rsidR="00FA3AF4" w:rsidRPr="006117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3AF4" w:rsidRPr="00611769">
        <w:rPr>
          <w:rFonts w:ascii="Times New Roman" w:hAnsi="Times New Roman" w:cs="Times New Roman"/>
          <w:b/>
          <w:bCs/>
          <w:sz w:val="28"/>
          <w:szCs w:val="28"/>
        </w:rPr>
        <w:t>кабинет</w:t>
      </w:r>
      <w:r w:rsidR="00FA3AF4" w:rsidRPr="00611769">
        <w:rPr>
          <w:rFonts w:ascii="Times New Roman" w:hAnsi="Times New Roman" w:cs="Times New Roman"/>
          <w:b/>
          <w:sz w:val="28"/>
          <w:szCs w:val="28"/>
        </w:rPr>
        <w:t xml:space="preserve"> татарского </w:t>
      </w:r>
      <w:r w:rsidR="00FA3AF4" w:rsidRPr="00611769">
        <w:rPr>
          <w:rFonts w:ascii="Times New Roman" w:hAnsi="Times New Roman" w:cs="Times New Roman"/>
          <w:b/>
          <w:bCs/>
          <w:sz w:val="28"/>
          <w:szCs w:val="28"/>
        </w:rPr>
        <w:t>языка</w:t>
      </w:r>
      <w:r w:rsidR="00FA3AF4" w:rsidRPr="00611769">
        <w:rPr>
          <w:rFonts w:ascii="Times New Roman" w:hAnsi="Times New Roman" w:cs="Times New Roman"/>
          <w:b/>
          <w:sz w:val="28"/>
          <w:szCs w:val="28"/>
        </w:rPr>
        <w:t xml:space="preserve"> и литературы городских общеобразовательных школ» </w:t>
      </w:r>
      <w:r w:rsidR="00FA3AF4" w:rsidRPr="00611769">
        <w:rPr>
          <w:rFonts w:ascii="Times New Roman" w:hAnsi="Times New Roman" w:cs="Times New Roman"/>
          <w:sz w:val="28"/>
          <w:szCs w:val="28"/>
        </w:rPr>
        <w:t>и</w:t>
      </w:r>
      <w:r w:rsidR="00FA3AF4" w:rsidRPr="00611769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FA3AF4" w:rsidRPr="00611769">
        <w:rPr>
          <w:rFonts w:ascii="Times New Roman" w:hAnsi="Times New Roman" w:cs="Times New Roman"/>
          <w:b/>
          <w:bCs/>
          <w:sz w:val="28"/>
          <w:szCs w:val="28"/>
        </w:rPr>
        <w:t>Лучший</w:t>
      </w:r>
      <w:r w:rsidR="00FA3AF4" w:rsidRPr="006117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3AF4" w:rsidRPr="00611769">
        <w:rPr>
          <w:rFonts w:ascii="Times New Roman" w:hAnsi="Times New Roman" w:cs="Times New Roman"/>
          <w:b/>
          <w:bCs/>
          <w:sz w:val="28"/>
          <w:szCs w:val="28"/>
        </w:rPr>
        <w:t>кабинет</w:t>
      </w:r>
      <w:r w:rsidR="00FA3AF4" w:rsidRPr="00611769">
        <w:rPr>
          <w:rFonts w:ascii="Times New Roman" w:hAnsi="Times New Roman" w:cs="Times New Roman"/>
          <w:b/>
          <w:sz w:val="28"/>
          <w:szCs w:val="28"/>
        </w:rPr>
        <w:t xml:space="preserve"> татарского </w:t>
      </w:r>
      <w:r w:rsidR="00FA3AF4" w:rsidRPr="00611769">
        <w:rPr>
          <w:rFonts w:ascii="Times New Roman" w:hAnsi="Times New Roman" w:cs="Times New Roman"/>
          <w:b/>
          <w:bCs/>
          <w:sz w:val="28"/>
          <w:szCs w:val="28"/>
        </w:rPr>
        <w:t>языка</w:t>
      </w:r>
      <w:r w:rsidR="00FA3AF4" w:rsidRPr="00611769">
        <w:rPr>
          <w:rFonts w:ascii="Times New Roman" w:hAnsi="Times New Roman" w:cs="Times New Roman"/>
          <w:b/>
          <w:sz w:val="28"/>
          <w:szCs w:val="28"/>
        </w:rPr>
        <w:t xml:space="preserve"> и литературы сельских общеобразовательных школ»</w:t>
      </w:r>
      <w:r w:rsidR="00CC7DB2" w:rsidRPr="0061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</w:p>
    <w:p w:rsidR="00403932" w:rsidRPr="00611769" w:rsidRDefault="00D650D7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7.2.</w:t>
      </w:r>
      <w:r w:rsidR="00403932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 участникам муниципального этапа Конкурса вручаются дипломы, победителям вручаются дипломы и подарочные  сертификаты.</w:t>
      </w:r>
    </w:p>
    <w:p w:rsidR="00243C86" w:rsidRDefault="00FA3AF4" w:rsidP="00D650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="00757A66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D65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итогам конкурса состоится круглый стол на тему "Современный кабинет </w:t>
      </w:r>
      <w:r w:rsidR="00291A11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 w:rsidR="00187F19" w:rsidRPr="0061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 и его роль в реализации национально-регионального компонента образования".</w:t>
      </w:r>
    </w:p>
    <w:p w:rsidR="00243C86" w:rsidRDefault="00243C86" w:rsidP="00D650D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50D7" w:rsidRDefault="00D650D7" w:rsidP="00D650D7">
      <w:pPr>
        <w:spacing w:after="0" w:line="240" w:lineRule="auto"/>
        <w:ind w:left="-567"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7F19" w:rsidRDefault="00611769" w:rsidP="00D650D7">
      <w:pPr>
        <w:spacing w:after="0" w:line="240" w:lineRule="auto"/>
        <w:ind w:left="-567"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</w:t>
      </w:r>
    </w:p>
    <w:p w:rsidR="00243C86" w:rsidRDefault="00243C86" w:rsidP="00D650D7">
      <w:pPr>
        <w:pStyle w:val="a5"/>
        <w:spacing w:before="0" w:beforeAutospacing="0" w:after="0" w:afterAutospacing="0"/>
        <w:ind w:left="-567" w:firstLine="567"/>
        <w:rPr>
          <w:bCs/>
          <w:sz w:val="28"/>
          <w:szCs w:val="28"/>
        </w:rPr>
      </w:pPr>
    </w:p>
    <w:p w:rsidR="002E7B78" w:rsidRPr="00D650D7" w:rsidRDefault="002E7B78" w:rsidP="00D650D7">
      <w:pPr>
        <w:pStyle w:val="a5"/>
        <w:spacing w:before="0" w:beforeAutospacing="0" w:after="0" w:afterAutospacing="0"/>
        <w:ind w:left="-567" w:firstLine="567"/>
        <w:jc w:val="center"/>
        <w:rPr>
          <w:b/>
          <w:bCs/>
          <w:sz w:val="28"/>
          <w:szCs w:val="28"/>
        </w:rPr>
      </w:pPr>
      <w:r w:rsidRPr="00D650D7">
        <w:rPr>
          <w:b/>
          <w:bCs/>
          <w:sz w:val="28"/>
          <w:szCs w:val="28"/>
        </w:rPr>
        <w:t>Заявка</w:t>
      </w:r>
    </w:p>
    <w:p w:rsidR="002E7B78" w:rsidRPr="00D650D7" w:rsidRDefault="002E7B78" w:rsidP="00D650D7">
      <w:pPr>
        <w:pStyle w:val="a5"/>
        <w:spacing w:before="0" w:beforeAutospacing="0" w:after="0" w:afterAutospacing="0"/>
        <w:ind w:left="-567" w:firstLine="567"/>
        <w:jc w:val="center"/>
        <w:rPr>
          <w:b/>
          <w:bCs/>
          <w:sz w:val="28"/>
          <w:szCs w:val="28"/>
        </w:rPr>
      </w:pPr>
      <w:r w:rsidRPr="00D650D7">
        <w:rPr>
          <w:b/>
          <w:bCs/>
          <w:sz w:val="28"/>
          <w:szCs w:val="28"/>
        </w:rPr>
        <w:t xml:space="preserve">на участие в муниципальном конкурсе </w:t>
      </w:r>
    </w:p>
    <w:p w:rsidR="002E7B78" w:rsidRPr="00D650D7" w:rsidRDefault="002E7B78" w:rsidP="00D650D7">
      <w:pPr>
        <w:pStyle w:val="a5"/>
        <w:spacing w:before="0" w:beforeAutospacing="0" w:after="0" w:afterAutospacing="0"/>
        <w:ind w:left="-567" w:firstLine="567"/>
        <w:jc w:val="center"/>
        <w:rPr>
          <w:b/>
          <w:sz w:val="28"/>
          <w:szCs w:val="28"/>
        </w:rPr>
      </w:pPr>
      <w:r w:rsidRPr="00D650D7">
        <w:rPr>
          <w:b/>
          <w:bCs/>
          <w:sz w:val="28"/>
          <w:szCs w:val="28"/>
        </w:rPr>
        <w:t>«Лучший кабинет татарского языка</w:t>
      </w:r>
      <w:r w:rsidR="00243C86" w:rsidRPr="00D650D7">
        <w:rPr>
          <w:b/>
          <w:bCs/>
          <w:sz w:val="28"/>
          <w:szCs w:val="28"/>
        </w:rPr>
        <w:t xml:space="preserve"> в ОО</w:t>
      </w:r>
      <w:r w:rsidRPr="00D650D7">
        <w:rPr>
          <w:b/>
          <w:bCs/>
          <w:sz w:val="28"/>
          <w:szCs w:val="28"/>
        </w:rPr>
        <w:t>»</w:t>
      </w:r>
    </w:p>
    <w:p w:rsidR="002E7B78" w:rsidRPr="002E7B78" w:rsidRDefault="002E7B78" w:rsidP="00D650D7">
      <w:pPr>
        <w:pStyle w:val="a5"/>
        <w:numPr>
          <w:ilvl w:val="0"/>
          <w:numId w:val="4"/>
        </w:numPr>
        <w:spacing w:before="0" w:beforeAutospacing="0" w:after="0" w:afterAutospacing="0"/>
        <w:ind w:left="-567" w:firstLine="567"/>
        <w:rPr>
          <w:sz w:val="28"/>
          <w:szCs w:val="28"/>
        </w:rPr>
      </w:pPr>
      <w:r w:rsidRPr="002E7B78">
        <w:rPr>
          <w:sz w:val="28"/>
          <w:szCs w:val="28"/>
        </w:rPr>
        <w:t xml:space="preserve">Полное название учреждения образования. </w:t>
      </w:r>
    </w:p>
    <w:p w:rsidR="002E7B78" w:rsidRPr="002E7B78" w:rsidRDefault="002E7B78" w:rsidP="00D650D7">
      <w:pPr>
        <w:pStyle w:val="a5"/>
        <w:numPr>
          <w:ilvl w:val="0"/>
          <w:numId w:val="4"/>
        </w:numPr>
        <w:spacing w:before="0" w:beforeAutospacing="0" w:after="0" w:afterAutospacing="0"/>
        <w:ind w:left="-567" w:firstLine="567"/>
        <w:rPr>
          <w:sz w:val="28"/>
          <w:szCs w:val="28"/>
        </w:rPr>
      </w:pPr>
      <w:r w:rsidRPr="002E7B78">
        <w:rPr>
          <w:sz w:val="28"/>
          <w:szCs w:val="28"/>
        </w:rPr>
        <w:t>Юридический адрес.</w:t>
      </w:r>
    </w:p>
    <w:p w:rsidR="002E7B78" w:rsidRPr="002E7B78" w:rsidRDefault="002E7B78" w:rsidP="00D650D7">
      <w:pPr>
        <w:pStyle w:val="a5"/>
        <w:numPr>
          <w:ilvl w:val="0"/>
          <w:numId w:val="4"/>
        </w:numPr>
        <w:spacing w:before="0" w:beforeAutospacing="0" w:after="0" w:afterAutospacing="0"/>
        <w:ind w:left="-567" w:firstLine="567"/>
        <w:rPr>
          <w:sz w:val="28"/>
          <w:szCs w:val="28"/>
        </w:rPr>
      </w:pPr>
      <w:r w:rsidRPr="002E7B78">
        <w:rPr>
          <w:sz w:val="28"/>
          <w:szCs w:val="28"/>
        </w:rPr>
        <w:t>Контактный телефон, факс, e-</w:t>
      </w:r>
      <w:proofErr w:type="spellStart"/>
      <w:r w:rsidRPr="002E7B78">
        <w:rPr>
          <w:sz w:val="28"/>
          <w:szCs w:val="28"/>
        </w:rPr>
        <w:t>mail</w:t>
      </w:r>
      <w:proofErr w:type="spellEnd"/>
      <w:r w:rsidRPr="002E7B78">
        <w:rPr>
          <w:sz w:val="28"/>
          <w:szCs w:val="28"/>
        </w:rPr>
        <w:t>.</w:t>
      </w:r>
    </w:p>
    <w:p w:rsidR="002E7B78" w:rsidRPr="002E7B78" w:rsidRDefault="002E7B78" w:rsidP="00D650D7">
      <w:pPr>
        <w:pStyle w:val="a5"/>
        <w:numPr>
          <w:ilvl w:val="0"/>
          <w:numId w:val="4"/>
        </w:numPr>
        <w:spacing w:before="0" w:beforeAutospacing="0" w:after="0" w:afterAutospacing="0"/>
        <w:ind w:left="-567" w:firstLine="567"/>
        <w:rPr>
          <w:sz w:val="28"/>
          <w:szCs w:val="28"/>
        </w:rPr>
      </w:pPr>
      <w:r w:rsidRPr="002E7B78">
        <w:rPr>
          <w:sz w:val="28"/>
          <w:szCs w:val="28"/>
        </w:rPr>
        <w:t>Номинация.</w:t>
      </w:r>
    </w:p>
    <w:p w:rsidR="002E7B78" w:rsidRPr="002E7B78" w:rsidRDefault="002E7B78" w:rsidP="00D650D7">
      <w:pPr>
        <w:pStyle w:val="a5"/>
        <w:numPr>
          <w:ilvl w:val="0"/>
          <w:numId w:val="4"/>
        </w:numPr>
        <w:spacing w:before="0" w:beforeAutospacing="0" w:after="0" w:afterAutospacing="0"/>
        <w:ind w:left="-567" w:firstLine="567"/>
        <w:rPr>
          <w:sz w:val="28"/>
          <w:szCs w:val="28"/>
        </w:rPr>
      </w:pPr>
      <w:r w:rsidRPr="002E7B78">
        <w:rPr>
          <w:sz w:val="28"/>
          <w:szCs w:val="28"/>
        </w:rPr>
        <w:t>Кабинет (указать его название).</w:t>
      </w:r>
    </w:p>
    <w:p w:rsidR="002E7B78" w:rsidRPr="002E7B78" w:rsidRDefault="002E7B78" w:rsidP="00D650D7">
      <w:pPr>
        <w:pStyle w:val="a5"/>
        <w:numPr>
          <w:ilvl w:val="0"/>
          <w:numId w:val="4"/>
        </w:numPr>
        <w:spacing w:before="0" w:beforeAutospacing="0" w:after="0" w:afterAutospacing="0"/>
        <w:ind w:left="-567" w:firstLine="567"/>
        <w:rPr>
          <w:sz w:val="28"/>
          <w:szCs w:val="28"/>
        </w:rPr>
      </w:pPr>
      <w:r w:rsidRPr="002E7B78">
        <w:rPr>
          <w:sz w:val="28"/>
          <w:szCs w:val="28"/>
        </w:rPr>
        <w:t>Фамилия, имя, отчество заведующего кабинетом.</w:t>
      </w:r>
    </w:p>
    <w:p w:rsidR="002E7B78" w:rsidRPr="002E7B78" w:rsidRDefault="002E7B78" w:rsidP="00D650D7">
      <w:pPr>
        <w:pStyle w:val="a5"/>
        <w:numPr>
          <w:ilvl w:val="0"/>
          <w:numId w:val="4"/>
        </w:numPr>
        <w:spacing w:before="0" w:beforeAutospacing="0" w:after="0" w:afterAutospacing="0"/>
        <w:ind w:left="-567" w:firstLine="567"/>
        <w:rPr>
          <w:sz w:val="28"/>
          <w:szCs w:val="28"/>
        </w:rPr>
      </w:pPr>
      <w:r w:rsidRPr="002E7B78">
        <w:rPr>
          <w:sz w:val="28"/>
          <w:szCs w:val="28"/>
        </w:rPr>
        <w:t>Данные о заведующем кабинетом:</w:t>
      </w:r>
    </w:p>
    <w:p w:rsidR="002E7B78" w:rsidRPr="002E7B78" w:rsidRDefault="002E7B78" w:rsidP="00D650D7">
      <w:pPr>
        <w:pStyle w:val="a5"/>
        <w:numPr>
          <w:ilvl w:val="0"/>
          <w:numId w:val="5"/>
        </w:numPr>
        <w:spacing w:before="0" w:beforeAutospacing="0" w:after="0" w:afterAutospacing="0"/>
        <w:ind w:left="-567" w:firstLine="567"/>
        <w:rPr>
          <w:sz w:val="28"/>
          <w:szCs w:val="28"/>
        </w:rPr>
      </w:pPr>
      <w:r w:rsidRPr="002E7B78">
        <w:rPr>
          <w:sz w:val="28"/>
          <w:szCs w:val="28"/>
        </w:rPr>
        <w:t>общий педагогический стаж;</w:t>
      </w:r>
    </w:p>
    <w:p w:rsidR="002E7B78" w:rsidRPr="002E7B78" w:rsidRDefault="002E7B78" w:rsidP="00D650D7">
      <w:pPr>
        <w:pStyle w:val="a5"/>
        <w:numPr>
          <w:ilvl w:val="0"/>
          <w:numId w:val="5"/>
        </w:numPr>
        <w:spacing w:before="0" w:beforeAutospacing="0" w:after="0" w:afterAutospacing="0"/>
        <w:ind w:left="-567" w:firstLine="567"/>
        <w:rPr>
          <w:sz w:val="28"/>
          <w:szCs w:val="28"/>
        </w:rPr>
      </w:pPr>
      <w:r w:rsidRPr="002E7B78">
        <w:rPr>
          <w:sz w:val="28"/>
          <w:szCs w:val="28"/>
        </w:rPr>
        <w:t>стаж работы в данном учреждении образования;</w:t>
      </w:r>
    </w:p>
    <w:p w:rsidR="002E7B78" w:rsidRPr="002E7B78" w:rsidRDefault="002E7B78" w:rsidP="00D650D7">
      <w:pPr>
        <w:pStyle w:val="a5"/>
        <w:numPr>
          <w:ilvl w:val="0"/>
          <w:numId w:val="5"/>
        </w:numPr>
        <w:spacing w:before="0" w:beforeAutospacing="0" w:after="0" w:afterAutospacing="0"/>
        <w:ind w:left="-567" w:firstLine="567"/>
        <w:rPr>
          <w:sz w:val="28"/>
          <w:szCs w:val="28"/>
        </w:rPr>
      </w:pPr>
      <w:r w:rsidRPr="002E7B78">
        <w:rPr>
          <w:sz w:val="28"/>
          <w:szCs w:val="28"/>
        </w:rPr>
        <w:t>квалификационная категория;</w:t>
      </w:r>
    </w:p>
    <w:p w:rsidR="002E7B78" w:rsidRPr="002E7B78" w:rsidRDefault="002E7B78" w:rsidP="00D650D7">
      <w:pPr>
        <w:pStyle w:val="a5"/>
        <w:numPr>
          <w:ilvl w:val="0"/>
          <w:numId w:val="5"/>
        </w:numPr>
        <w:spacing w:before="0" w:beforeAutospacing="0" w:after="0" w:afterAutospacing="0"/>
        <w:ind w:left="-567" w:firstLine="567"/>
        <w:rPr>
          <w:sz w:val="28"/>
          <w:szCs w:val="28"/>
        </w:rPr>
      </w:pPr>
      <w:r w:rsidRPr="002E7B78">
        <w:rPr>
          <w:sz w:val="28"/>
          <w:szCs w:val="28"/>
        </w:rPr>
        <w:t>срок заведования кабинетом.</w:t>
      </w:r>
    </w:p>
    <w:p w:rsidR="00917256" w:rsidRDefault="00917256" w:rsidP="00D650D7">
      <w:pPr>
        <w:tabs>
          <w:tab w:val="left" w:pos="34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49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8650"/>
        <w:gridCol w:w="1134"/>
      </w:tblGrid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Баллы</w:t>
            </w:r>
          </w:p>
        </w:tc>
      </w:tr>
      <w:tr w:rsidR="00917256" w:rsidRPr="00917256" w:rsidTr="000E09EA"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pStyle w:val="a4"/>
              <w:numPr>
                <w:ilvl w:val="0"/>
                <w:numId w:val="1"/>
              </w:numPr>
              <w:ind w:left="-567" w:firstLine="567"/>
              <w:jc w:val="center"/>
              <w:rPr>
                <w:b/>
                <w:sz w:val="24"/>
                <w:szCs w:val="24"/>
              </w:rPr>
            </w:pPr>
            <w:r w:rsidRPr="00917256">
              <w:rPr>
                <w:b/>
                <w:sz w:val="24"/>
                <w:szCs w:val="24"/>
              </w:rPr>
              <w:t>Общее состояние кабинета (максимально-14 баллов)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кабинета (эстетичность, качество оформления, соответствие требованиям современного дизайна для учебных помещений)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рабочих мест индивидуального пользования для   учащихся (в зависимости от их роста, состояния зрения, слуха и наполняемости класса)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рабочего места учителя (в соответствии со спецификой предмета)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Наличие постоянных и сменных стендов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Порядок размещения и хранения учебного оборудования,  методических пособий, технических средств обучения и т.п.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Оптимальная целесообразность организации пространства (с учетом соблюдения правил техники безопасности и санитарно-гигиенических норм)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Личный вклад учителя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pStyle w:val="a4"/>
              <w:ind w:left="-567" w:firstLine="567"/>
              <w:jc w:val="center"/>
              <w:rPr>
                <w:b/>
                <w:sz w:val="24"/>
                <w:szCs w:val="24"/>
              </w:rPr>
            </w:pPr>
            <w:r w:rsidRPr="00917256">
              <w:rPr>
                <w:b/>
                <w:sz w:val="24"/>
                <w:szCs w:val="24"/>
              </w:rPr>
              <w:t xml:space="preserve"> 2. Документы кабинета (8 баллов) 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Паспорт кабинета: полнота содержания, оформление, план работы кабинета на учебный год, план перспективного развития кабинета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Правила пользования учебным кабинетом  учащимися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Инвентарная ведомость на имеющееся оборудование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График занятости кабинета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pStyle w:val="a4"/>
              <w:numPr>
                <w:ilvl w:val="0"/>
                <w:numId w:val="3"/>
              </w:numPr>
              <w:ind w:left="37" w:firstLine="0"/>
              <w:jc w:val="center"/>
              <w:rPr>
                <w:b/>
                <w:sz w:val="24"/>
                <w:szCs w:val="24"/>
              </w:rPr>
            </w:pPr>
            <w:r w:rsidRPr="00917256">
              <w:rPr>
                <w:b/>
                <w:sz w:val="24"/>
                <w:szCs w:val="24"/>
              </w:rPr>
              <w:t>Нормативно-правовые документы (8 баллов)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hd w:val="clear" w:color="auto" w:fill="FFFFFF"/>
              <w:spacing w:after="0" w:line="240" w:lineRule="auto"/>
              <w:ind w:left="3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Нормативные документы, регламентирующие образовательную деятельность (ГОС и ФГОС основного общего образования, ФГОС начального общего образования, примерные программы,  требования к оснащению ОП и др.)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hd w:val="clear" w:color="auto" w:fill="FFFFFF"/>
              <w:spacing w:after="0" w:line="240" w:lineRule="auto"/>
              <w:ind w:left="3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Учебно-методический комплект, рекомендованный МО РФ (в т.ч. с электронным приложением)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hd w:val="clear" w:color="auto" w:fill="FFFFFF"/>
              <w:spacing w:after="0" w:line="240" w:lineRule="auto"/>
              <w:ind w:left="37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Основная образовательная  программа основного общего образования (в соответствии с требованиями ГОС, ФГОС), Основная образовательная  программа начального общего образования (в соответствии с требованиями  ФГОС)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Рабочие программы педагога (для педагогов, преподающих предмет в начальной школе или в «пилотной» школе (основное общее образование) – в соответствии с требованиями ФГОС)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pStyle w:val="a4"/>
              <w:ind w:left="37"/>
              <w:jc w:val="center"/>
              <w:rPr>
                <w:b/>
                <w:sz w:val="24"/>
                <w:szCs w:val="24"/>
              </w:rPr>
            </w:pPr>
            <w:r w:rsidRPr="00917256">
              <w:rPr>
                <w:b/>
                <w:sz w:val="24"/>
                <w:szCs w:val="24"/>
              </w:rPr>
              <w:t>4. Методическая литература (10 баллов)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 печатного учебного материала (по темам, блокам, модулям)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 электронного учебного материала (по темам, блокам, модулям)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Литература, печатные издания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Материалы для организации внеурочной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Личный вклад учителя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pStyle w:val="a4"/>
              <w:numPr>
                <w:ilvl w:val="0"/>
                <w:numId w:val="2"/>
              </w:numPr>
              <w:ind w:left="37" w:firstLine="0"/>
              <w:jc w:val="center"/>
              <w:rPr>
                <w:b/>
                <w:sz w:val="24"/>
                <w:szCs w:val="24"/>
              </w:rPr>
            </w:pPr>
            <w:r w:rsidRPr="00917256">
              <w:rPr>
                <w:b/>
                <w:sz w:val="24"/>
                <w:szCs w:val="24"/>
              </w:rPr>
              <w:t>Дидактические материалы (10 баллов)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Раздаточный материал для учащихся </w:t>
            </w:r>
            <w:proofErr w:type="spellStart"/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разноуровнего</w:t>
            </w:r>
            <w:proofErr w:type="spellEnd"/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характера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КИМы</w:t>
            </w:r>
            <w:proofErr w:type="spellEnd"/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учащихся </w:t>
            </w:r>
            <w:proofErr w:type="spellStart"/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разноуровнего</w:t>
            </w:r>
            <w:proofErr w:type="spellEnd"/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характера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База электронных практических и проверочных материалов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Набор лучших проектных и творческих работ учащихся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Личный вклад учителя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numPr>
                <w:ilvl w:val="0"/>
                <w:numId w:val="2"/>
              </w:numPr>
              <w:spacing w:after="0" w:line="240" w:lineRule="auto"/>
              <w:ind w:left="37" w:firstLine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Материально-техническое и информационное оснащение образовательного процесса </w:t>
            </w:r>
          </w:p>
          <w:p w:rsidR="00917256" w:rsidRPr="00917256" w:rsidRDefault="00917256" w:rsidP="00D650D7">
            <w:pPr>
              <w:pStyle w:val="a4"/>
              <w:ind w:left="37"/>
              <w:jc w:val="center"/>
              <w:rPr>
                <w:b/>
                <w:sz w:val="24"/>
                <w:szCs w:val="24"/>
              </w:rPr>
            </w:pPr>
            <w:r w:rsidRPr="00917256">
              <w:rPr>
                <w:b/>
                <w:sz w:val="24"/>
                <w:szCs w:val="24"/>
              </w:rPr>
              <w:t xml:space="preserve">(6 баллов) 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Наличие основных технических средств, необходимых для организации современного образовательного процесса (экран, маркерная доска, интерактивная доска,  приставка </w:t>
            </w:r>
            <w:proofErr w:type="spellStart"/>
            <w:r w:rsidRPr="0091725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Mimio</w:t>
            </w:r>
            <w:proofErr w:type="spellEnd"/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проектор, телевизор, компьютер, ноутбук, принтер и др.)      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Наличие дополнительных  технических средств </w:t>
            </w:r>
            <w:r w:rsidRPr="0091725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(устройства для создания музыкальной информации, внешний накопитель информации, мобильное устройство для хранения информации (</w:t>
            </w:r>
            <w:proofErr w:type="spellStart"/>
            <w:r w:rsidRPr="0091725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флеш</w:t>
            </w:r>
            <w:proofErr w:type="spellEnd"/>
            <w:r w:rsidRPr="0091725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-память),  </w:t>
            </w:r>
            <w:proofErr w:type="spellStart"/>
            <w:r w:rsidRPr="0091725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web</w:t>
            </w:r>
            <w:proofErr w:type="spellEnd"/>
            <w:r w:rsidRPr="0091725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-камера, документ-камера,  цифровая видеокамера, цифровой фотоаппарат, устройство для чтения информации с карты памяти (</w:t>
            </w:r>
            <w:proofErr w:type="spellStart"/>
            <w:r w:rsidRPr="0091725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картридер</w:t>
            </w:r>
            <w:proofErr w:type="spellEnd"/>
            <w:r w:rsidRPr="0091725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), система мониторинга и контроля, комплект из </w:t>
            </w:r>
            <w:proofErr w:type="spellStart"/>
            <w:r w:rsidRPr="0091725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нетбуков</w:t>
            </w:r>
            <w:proofErr w:type="spellEnd"/>
            <w:r w:rsidRPr="0091725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/ноутбуков, МФУ и др.)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Наличие доступа к локальной сети учреждения и к сети Интернет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7. Культура представления презентационных материалов</w:t>
            </w:r>
          </w:p>
          <w:p w:rsidR="00917256" w:rsidRPr="00917256" w:rsidRDefault="00917256" w:rsidP="00D650D7">
            <w:pPr>
              <w:spacing w:after="0" w:line="240" w:lineRule="auto"/>
              <w:ind w:left="3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(2 балла)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8. Особое мнение жюри </w:t>
            </w: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(за создание условий в соответствии с требованиями ФГОС основного общего образования) </w:t>
            </w:r>
          </w:p>
          <w:p w:rsidR="00917256" w:rsidRPr="00917256" w:rsidRDefault="00917256" w:rsidP="00D650D7">
            <w:pPr>
              <w:spacing w:after="0" w:line="240" w:lineRule="auto"/>
              <w:ind w:left="3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(2 балла)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</w:p>
        </w:tc>
      </w:tr>
      <w:tr w:rsidR="00917256" w:rsidRPr="00917256" w:rsidTr="000E09EA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3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7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 баллов (максимально –  60 баллов)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256" w:rsidRPr="00917256" w:rsidRDefault="00917256" w:rsidP="00D650D7">
            <w:pPr>
              <w:spacing w:after="0" w:line="240" w:lineRule="auto"/>
              <w:ind w:left="-567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17256" w:rsidRPr="00917256" w:rsidRDefault="00917256" w:rsidP="00D650D7">
      <w:pPr>
        <w:tabs>
          <w:tab w:val="left" w:pos="3420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917256" w:rsidRPr="00917256" w:rsidSect="00C966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B08" w:rsidRDefault="009A0B08" w:rsidP="009A0B08">
      <w:pPr>
        <w:spacing w:after="0" w:line="240" w:lineRule="auto"/>
      </w:pPr>
      <w:r>
        <w:separator/>
      </w:r>
    </w:p>
  </w:endnote>
  <w:endnote w:type="continuationSeparator" w:id="0">
    <w:p w:rsidR="009A0B08" w:rsidRDefault="009A0B08" w:rsidP="009A0B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B08" w:rsidRDefault="009A0B08" w:rsidP="009A0B08">
      <w:pPr>
        <w:spacing w:after="0" w:line="240" w:lineRule="auto"/>
      </w:pPr>
      <w:r>
        <w:separator/>
      </w:r>
    </w:p>
  </w:footnote>
  <w:footnote w:type="continuationSeparator" w:id="0">
    <w:p w:rsidR="009A0B08" w:rsidRDefault="009A0B08" w:rsidP="009A0B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24322"/>
    <w:multiLevelType w:val="multilevel"/>
    <w:tmpl w:val="645E0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7B512D"/>
    <w:multiLevelType w:val="multilevel"/>
    <w:tmpl w:val="CA747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0A6345"/>
    <w:multiLevelType w:val="hybridMultilevel"/>
    <w:tmpl w:val="CE12201E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FE63A02"/>
    <w:multiLevelType w:val="hybridMultilevel"/>
    <w:tmpl w:val="CD000A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A8927A4"/>
    <w:multiLevelType w:val="hybridMultilevel"/>
    <w:tmpl w:val="BFC8DC70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87F19"/>
    <w:rsid w:val="000F601D"/>
    <w:rsid w:val="00187F19"/>
    <w:rsid w:val="001C23B8"/>
    <w:rsid w:val="001C344E"/>
    <w:rsid w:val="00243C86"/>
    <w:rsid w:val="00291A11"/>
    <w:rsid w:val="002D0ED5"/>
    <w:rsid w:val="002E7B78"/>
    <w:rsid w:val="003721C2"/>
    <w:rsid w:val="00403932"/>
    <w:rsid w:val="00451B2C"/>
    <w:rsid w:val="00581EDB"/>
    <w:rsid w:val="00611769"/>
    <w:rsid w:val="00641BCA"/>
    <w:rsid w:val="006A6EA7"/>
    <w:rsid w:val="006B7B97"/>
    <w:rsid w:val="00731BAE"/>
    <w:rsid w:val="00757A66"/>
    <w:rsid w:val="00917256"/>
    <w:rsid w:val="00931DFF"/>
    <w:rsid w:val="009803C0"/>
    <w:rsid w:val="00981528"/>
    <w:rsid w:val="009A0B08"/>
    <w:rsid w:val="00A1427C"/>
    <w:rsid w:val="00A94DAF"/>
    <w:rsid w:val="00AC13B5"/>
    <w:rsid w:val="00B10B17"/>
    <w:rsid w:val="00B46BFD"/>
    <w:rsid w:val="00C96600"/>
    <w:rsid w:val="00CC7DB2"/>
    <w:rsid w:val="00D650D7"/>
    <w:rsid w:val="00DC5903"/>
    <w:rsid w:val="00DD27EB"/>
    <w:rsid w:val="00E233C4"/>
    <w:rsid w:val="00E4288F"/>
    <w:rsid w:val="00E43D48"/>
    <w:rsid w:val="00FA3A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6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601D"/>
    <w:rPr>
      <w:color w:val="0000FF" w:themeColor="hyperlink"/>
      <w:u w:val="single"/>
    </w:rPr>
  </w:style>
  <w:style w:type="paragraph" w:styleId="a4">
    <w:name w:val="List Paragraph"/>
    <w:basedOn w:val="a"/>
    <w:qFormat/>
    <w:rsid w:val="00917256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8"/>
    </w:rPr>
  </w:style>
  <w:style w:type="paragraph" w:styleId="a5">
    <w:name w:val="Normal (Web)"/>
    <w:basedOn w:val="a"/>
    <w:uiPriority w:val="99"/>
    <w:semiHidden/>
    <w:unhideWhenUsed/>
    <w:rsid w:val="002E7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">
    <w:name w:val="Основной текст (5)_"/>
    <w:link w:val="50"/>
    <w:locked/>
    <w:rsid w:val="009803C0"/>
    <w:rPr>
      <w:rFonts w:ascii="Times New Roman" w:hAnsi="Times New Roman"/>
      <w:b/>
      <w:bCs/>
      <w:spacing w:val="-8"/>
      <w:sz w:val="12"/>
      <w:szCs w:val="12"/>
      <w:shd w:val="clear" w:color="auto" w:fill="FFFFFF"/>
    </w:rPr>
  </w:style>
  <w:style w:type="character" w:customStyle="1" w:styleId="50pt">
    <w:name w:val="Основной текст (5) + Интервал 0 pt"/>
    <w:rsid w:val="009803C0"/>
    <w:rPr>
      <w:rFonts w:ascii="Times New Roman" w:hAnsi="Times New Roman" w:cs="Times New Roman"/>
      <w:b/>
      <w:bCs/>
      <w:color w:val="000000"/>
      <w:spacing w:val="-11"/>
      <w:w w:val="100"/>
      <w:position w:val="0"/>
      <w:sz w:val="12"/>
      <w:szCs w:val="12"/>
      <w:shd w:val="clear" w:color="auto" w:fill="FFFFFF"/>
      <w:lang w:val="ru-RU" w:eastAsia="x-none"/>
    </w:rPr>
  </w:style>
  <w:style w:type="paragraph" w:customStyle="1" w:styleId="50">
    <w:name w:val="Основной текст (5)"/>
    <w:basedOn w:val="a"/>
    <w:link w:val="5"/>
    <w:rsid w:val="009803C0"/>
    <w:pPr>
      <w:widowControl w:val="0"/>
      <w:shd w:val="clear" w:color="auto" w:fill="FFFFFF"/>
      <w:spacing w:after="0" w:line="178" w:lineRule="exact"/>
      <w:jc w:val="center"/>
    </w:pPr>
    <w:rPr>
      <w:rFonts w:ascii="Times New Roman" w:hAnsi="Times New Roman"/>
      <w:b/>
      <w:bCs/>
      <w:spacing w:val="-8"/>
      <w:sz w:val="12"/>
      <w:szCs w:val="12"/>
    </w:rPr>
  </w:style>
  <w:style w:type="paragraph" w:styleId="a6">
    <w:name w:val="header"/>
    <w:basedOn w:val="a"/>
    <w:link w:val="a7"/>
    <w:uiPriority w:val="99"/>
    <w:unhideWhenUsed/>
    <w:rsid w:val="009A0B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A0B08"/>
  </w:style>
  <w:style w:type="paragraph" w:styleId="a8">
    <w:name w:val="footer"/>
    <w:basedOn w:val="a"/>
    <w:link w:val="a9"/>
    <w:uiPriority w:val="99"/>
    <w:unhideWhenUsed/>
    <w:rsid w:val="009A0B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A0B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3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5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6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0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9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6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4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72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0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8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8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57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9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4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46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8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2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7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86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4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2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1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24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8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insk.imz@yandex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1250</Words>
  <Characters>7130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Лилия</dc:creator>
  <cp:lastModifiedBy>user</cp:lastModifiedBy>
  <cp:revision>39</cp:revision>
  <dcterms:created xsi:type="dcterms:W3CDTF">2018-01-08T07:13:00Z</dcterms:created>
  <dcterms:modified xsi:type="dcterms:W3CDTF">2018-02-02T10:59:00Z</dcterms:modified>
</cp:coreProperties>
</file>